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5502"/>
      </w:tblGrid>
      <w:tr w:rsidR="002473E8" w:rsidRPr="002473E8" w:rsidTr="004C5C19">
        <w:trPr>
          <w:jc w:val="right"/>
        </w:trPr>
        <w:tc>
          <w:tcPr>
            <w:tcW w:w="5502" w:type="dxa"/>
          </w:tcPr>
          <w:p w:rsidR="002473E8" w:rsidRPr="002473E8" w:rsidRDefault="002473E8" w:rsidP="002473E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3E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3E8">
        <w:rPr>
          <w:rFonts w:ascii="Times New Roman" w:hAnsi="Times New Roman" w:cs="Times New Roman"/>
          <w:b/>
          <w:sz w:val="28"/>
          <w:szCs w:val="28"/>
        </w:rPr>
        <w:t xml:space="preserve">БАКЛАНСКАЯ СЕЛЬСКАЯ АДМИНИСТРАЦИЯ 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3E8">
        <w:rPr>
          <w:rFonts w:ascii="Times New Roman" w:hAnsi="Times New Roman" w:cs="Times New Roman"/>
          <w:b/>
          <w:sz w:val="28"/>
          <w:szCs w:val="28"/>
        </w:rPr>
        <w:t>ПОЧЕПСКОГО РАЙОНА БРЯНСКОЙ ОБЛАСТИ</w:t>
      </w:r>
    </w:p>
    <w:p w:rsidR="002473E8" w:rsidRPr="002473E8" w:rsidRDefault="002473E8" w:rsidP="002473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3E8" w:rsidRPr="002473E8" w:rsidRDefault="002473E8" w:rsidP="00247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3E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73E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47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сентября 2021 года      </w:t>
      </w:r>
      <w:r w:rsidRPr="002473E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47-МК</w:t>
      </w:r>
      <w:r w:rsidRPr="002473E8">
        <w:rPr>
          <w:rFonts w:ascii="Times New Roman" w:hAnsi="Times New Roman" w:cs="Times New Roman"/>
          <w:sz w:val="28"/>
          <w:szCs w:val="28"/>
        </w:rPr>
        <w:t>.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с. </w:t>
      </w:r>
      <w:proofErr w:type="spellStart"/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Баклань</w:t>
      </w:r>
      <w:proofErr w:type="spellEnd"/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473E8" w:rsidRPr="002473E8" w:rsidRDefault="002473E8" w:rsidP="002473E8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473E8">
        <w:rPr>
          <w:color w:val="000000"/>
          <w:sz w:val="28"/>
          <w:szCs w:val="28"/>
        </w:rPr>
        <w:t>«</w:t>
      </w: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утверждении форм документов, используемых </w:t>
      </w:r>
    </w:p>
    <w:p w:rsidR="003432A5" w:rsidRDefault="002473E8" w:rsidP="003432A5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осуществлении муниципального контроля</w:t>
      </w:r>
      <w:r w:rsidR="003432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432A5" w:rsidRPr="003432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сфере </w:t>
      </w:r>
    </w:p>
    <w:p w:rsidR="00CC31BF" w:rsidRDefault="003432A5" w:rsidP="00CC31B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432A5">
        <w:rPr>
          <w:rFonts w:ascii="Times New Roman" w:hAnsi="Times New Roman" w:cs="Times New Roman"/>
          <w:bCs/>
          <w:color w:val="000000"/>
          <w:sz w:val="28"/>
          <w:szCs w:val="28"/>
        </w:rPr>
        <w:t>благоустройства на территории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432A5">
        <w:rPr>
          <w:rFonts w:ascii="Times New Roman" w:hAnsi="Times New Roman" w:cs="Times New Roman"/>
          <w:sz w:val="28"/>
          <w:szCs w:val="28"/>
        </w:rPr>
        <w:t>Бакланского сельского поселения Почепского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32A5">
        <w:rPr>
          <w:rFonts w:ascii="Times New Roman" w:hAnsi="Times New Roman" w:cs="Times New Roman"/>
          <w:sz w:val="28"/>
          <w:szCs w:val="28"/>
        </w:rPr>
        <w:t>муниципального района Брянской области</w:t>
      </w:r>
      <w:r w:rsidR="002473E8"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не </w:t>
      </w:r>
    </w:p>
    <w:p w:rsidR="002473E8" w:rsidRPr="002473E8" w:rsidRDefault="002473E8" w:rsidP="00CC31B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утвержденных </w:t>
      </w: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приказом Министерства экономического </w:t>
      </w:r>
    </w:p>
    <w:p w:rsidR="002473E8" w:rsidRPr="002473E8" w:rsidRDefault="002473E8" w:rsidP="002473E8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развития Российской Федерации от 31.03.2021 № 151 </w:t>
      </w:r>
    </w:p>
    <w:p w:rsidR="002473E8" w:rsidRPr="002473E8" w:rsidRDefault="002473E8" w:rsidP="002473E8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«О типовых формах документов, используемых контрольным </w:t>
      </w:r>
    </w:p>
    <w:p w:rsidR="002473E8" w:rsidRPr="002473E8" w:rsidRDefault="002473E8" w:rsidP="002473E8">
      <w:pPr>
        <w:spacing w:after="0" w:line="240" w:lineRule="auto"/>
        <w:jc w:val="both"/>
        <w:rPr>
          <w:color w:val="000000"/>
          <w:sz w:val="28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(надзорным) органом</w:t>
      </w:r>
      <w:r w:rsidRPr="002473E8">
        <w:rPr>
          <w:color w:val="000000"/>
          <w:sz w:val="28"/>
          <w:szCs w:val="28"/>
        </w:rPr>
        <w:t>»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473E8" w:rsidRPr="002473E8" w:rsidRDefault="002473E8" w:rsidP="002473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73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частью 3 статьи 21 Федерального закона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</w:t>
      </w:r>
      <w:r w:rsidRPr="002473E8">
        <w:rPr>
          <w:rFonts w:ascii="Times New Roman" w:hAnsi="Times New Roman" w:cs="Times New Roman"/>
          <w:sz w:val="28"/>
          <w:szCs w:val="28"/>
        </w:rPr>
        <w:t>,</w:t>
      </w:r>
      <w:r w:rsidRPr="002473E8">
        <w:rPr>
          <w:rFonts w:ascii="Times New Roman" w:hAnsi="Times New Roman" w:cs="Times New Roman"/>
          <w:color w:val="000000"/>
          <w:sz w:val="28"/>
          <w:szCs w:val="28"/>
        </w:rPr>
        <w:t xml:space="preserve"> Бакланская сельская администрация</w:t>
      </w:r>
    </w:p>
    <w:p w:rsidR="002473E8" w:rsidRPr="002473E8" w:rsidRDefault="002473E8" w:rsidP="002473E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473E8" w:rsidRPr="002473E8" w:rsidRDefault="002473E8" w:rsidP="002473E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73E8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в отношении осуществляемых Бакланской сельской администрацией муниципального образования «Бакланское сельское поселение» Почепского муниципального района Брянской области муниципального контроля в сфере благоустройства, прилагаемые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1.1. Типовую форму задания на проведение контрольного мероприятия без взаимодействия с контролируемым лицом (приложение № 1)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1.2. Типовую форму предписания (приложение № 2).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1.3. Типовую форму протокола осмотра (приложение № 3).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1.4. Типовую форму протокола досмотра (приложение № 4).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1.5. Типовую форму протокола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инструментального обследования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№ 5).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1.6. Типовую форму протокола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испытания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№ 6).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1.7. Типовую форму протокола опроса (приложение № 7).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1.8. Типовую форму </w:t>
      </w:r>
      <w:bookmarkStart w:id="0" w:name="_Hlk78444952"/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о предоставлении документов </w:t>
      </w:r>
      <w:bookmarkEnd w:id="0"/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№ 8).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1.9. Типовую форму журнала учета предостережений (приложение № 9).</w:t>
      </w: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1.10. Типовую форму журнала учета консультирований (приложение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№ 10).</w:t>
      </w:r>
    </w:p>
    <w:p w:rsidR="002473E8" w:rsidRPr="002473E8" w:rsidRDefault="002473E8" w:rsidP="002473E8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 Настоящее Постановление вступает в силу с 1 января 2022 года (</w:t>
      </w:r>
      <w:r w:rsidRPr="002473E8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с                     даты вступления в силу положений о видах муниципального контроля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2473E8" w:rsidRPr="002473E8" w:rsidRDefault="002473E8" w:rsidP="002473E8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3E8" w:rsidRPr="002473E8" w:rsidRDefault="002473E8" w:rsidP="002473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563C1" w:themeColor="hyperlink"/>
          <w:spacing w:val="5"/>
          <w:sz w:val="28"/>
          <w:szCs w:val="28"/>
          <w:u w:val="single"/>
        </w:rPr>
      </w:pPr>
      <w:r w:rsidRPr="002473E8">
        <w:rPr>
          <w:rFonts w:ascii="Times New Roman" w:eastAsia="Times New Roman" w:hAnsi="Times New Roman" w:cs="Times New Roman"/>
          <w:sz w:val="28"/>
          <w:szCs w:val="28"/>
        </w:rPr>
        <w:t xml:space="preserve">     3. Настоящее постановление разместить на сайте администрации </w:t>
      </w:r>
      <w:r w:rsidRPr="002473E8">
        <w:rPr>
          <w:rFonts w:ascii="Times New Roman" w:eastAsia="Times New Roman" w:hAnsi="Times New Roman" w:cs="Times New Roman"/>
          <w:bCs/>
          <w:sz w:val="28"/>
          <w:szCs w:val="28"/>
        </w:rPr>
        <w:t xml:space="preserve">Бакланского </w:t>
      </w:r>
      <w:r w:rsidRPr="002473E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hyperlink r:id="rId7" w:history="1">
        <w:r w:rsidRPr="002473E8">
          <w:rPr>
            <w:rFonts w:ascii="Times New Roman" w:eastAsia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www</w:t>
        </w:r>
        <w:r w:rsidRPr="002473E8">
          <w:rPr>
            <w:rFonts w:ascii="Times New Roman" w:eastAsia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2473E8">
          <w:rPr>
            <w:rFonts w:ascii="Times New Roman" w:eastAsia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adm</w:t>
        </w:r>
        <w:r w:rsidRPr="002473E8">
          <w:rPr>
            <w:rFonts w:ascii="Times New Roman" w:eastAsia="Times New Roman" w:hAnsi="Times New Roman" w:cs="Times New Roman"/>
            <w:b/>
            <w:bCs/>
            <w:color w:val="0563C1" w:themeColor="hyperlink"/>
            <w:spacing w:val="5"/>
            <w:sz w:val="28"/>
            <w:szCs w:val="28"/>
            <w:u w:val="single"/>
            <w:lang w:val="en-US"/>
          </w:rPr>
          <w:t>baklani</w:t>
        </w:r>
        <w:proofErr w:type="spellEnd"/>
        <w:r w:rsidRPr="002473E8">
          <w:rPr>
            <w:rFonts w:ascii="Times New Roman" w:eastAsia="Times New Roman" w:hAnsi="Times New Roman" w:cs="Times New Roman"/>
            <w:b/>
            <w:bCs/>
            <w:color w:val="0563C1" w:themeColor="hyperlink"/>
            <w:spacing w:val="5"/>
            <w:sz w:val="28"/>
            <w:szCs w:val="28"/>
            <w:u w:val="single"/>
          </w:rPr>
          <w:t>.</w:t>
        </w:r>
        <w:proofErr w:type="spellStart"/>
        <w:r w:rsidRPr="002473E8">
          <w:rPr>
            <w:rFonts w:ascii="Times New Roman" w:eastAsia="Times New Roman" w:hAnsi="Times New Roman" w:cs="Times New Roman"/>
            <w:b/>
            <w:bCs/>
            <w:color w:val="0563C1" w:themeColor="hyperlink"/>
            <w:spacing w:val="5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2473E8">
        <w:rPr>
          <w:rFonts w:ascii="Times New Roman" w:eastAsia="Times New Roman" w:hAnsi="Times New Roman" w:cs="Times New Roman"/>
          <w:b/>
          <w:bCs/>
          <w:color w:val="0563C1" w:themeColor="hyperlink"/>
          <w:spacing w:val="5"/>
          <w:sz w:val="28"/>
          <w:szCs w:val="28"/>
          <w:u w:val="single"/>
        </w:rPr>
        <w:t>.</w:t>
      </w:r>
    </w:p>
    <w:p w:rsidR="002473E8" w:rsidRPr="002473E8" w:rsidRDefault="002473E8" w:rsidP="002473E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</w:pPr>
    </w:p>
    <w:p w:rsidR="002473E8" w:rsidRPr="002473E8" w:rsidRDefault="002473E8" w:rsidP="002473E8">
      <w:pPr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473E8" w:rsidRPr="002473E8" w:rsidRDefault="002473E8" w:rsidP="002473E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3E8">
        <w:rPr>
          <w:rFonts w:ascii="Times New Roman" w:eastAsia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2473E8" w:rsidRPr="002473E8" w:rsidRDefault="002473E8" w:rsidP="002473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2473E8" w:rsidRPr="002473E8" w:rsidRDefault="002473E8" w:rsidP="002473E8">
      <w:pPr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Глава Бакланского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</w:t>
      </w: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А.О. </w:t>
      </w:r>
      <w:proofErr w:type="spellStart"/>
      <w:r w:rsidRPr="00247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Жевнерович</w:t>
      </w:r>
      <w:proofErr w:type="spellEnd"/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lastRenderedPageBreak/>
        <w:t>Приложение № 1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CC31BF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CC31BF">
        <w:rPr>
          <w:rFonts w:ascii="Times New Roman" w:hAnsi="Times New Roman" w:cs="Times New Roman"/>
          <w:color w:val="000000" w:themeColor="text1"/>
        </w:rPr>
        <w:t>47-МК</w:t>
      </w:r>
    </w:p>
    <w:p w:rsidR="00CC31BF" w:rsidRPr="002473E8" w:rsidRDefault="00CC31BF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(Типовая форма задания на проведение контрольного мероприятия без взаимодействия с контролируемым лицом)</w:t>
      </w:r>
    </w:p>
    <w:p w:rsidR="002473E8" w:rsidRPr="002473E8" w:rsidRDefault="002473E8" w:rsidP="002473E8">
      <w:pPr>
        <w:spacing w:after="0" w:line="240" w:lineRule="auto"/>
        <w:ind w:left="396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spacing w:after="0" w:line="240" w:lineRule="auto"/>
        <w:ind w:left="396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Утверждаю </w:t>
      </w:r>
    </w:p>
    <w:p w:rsidR="002473E8" w:rsidRPr="002473E8" w:rsidRDefault="002473E8" w:rsidP="002473E8">
      <w:pPr>
        <w:spacing w:after="0" w:line="240" w:lineRule="auto"/>
        <w:ind w:left="396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«____» _____________ 20__г.</w:t>
      </w:r>
    </w:p>
    <w:p w:rsidR="002473E8" w:rsidRPr="002473E8" w:rsidRDefault="002473E8" w:rsidP="002473E8">
      <w:pPr>
        <w:spacing w:after="0" w:line="240" w:lineRule="auto"/>
        <w:ind w:left="3969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(</w:t>
      </w:r>
      <w:r w:rsidRPr="002473E8">
        <w:rPr>
          <w:rFonts w:ascii="Times New Roman" w:hAnsi="Times New Roman" w:cs="Times New Roman"/>
          <w:i/>
          <w:color w:val="000000" w:themeColor="text1"/>
        </w:rPr>
        <w:t>указать дату утверждения задания</w:t>
      </w:r>
      <w:r w:rsidRPr="002473E8">
        <w:rPr>
          <w:rFonts w:ascii="Times New Roman" w:hAnsi="Times New Roman" w:cs="Times New Roman"/>
          <w:color w:val="000000" w:themeColor="text1"/>
        </w:rPr>
        <w:t>)</w:t>
      </w:r>
    </w:p>
    <w:p w:rsidR="002473E8" w:rsidRPr="002473E8" w:rsidRDefault="002473E8" w:rsidP="002473E8">
      <w:pPr>
        <w:spacing w:after="0" w:line="240" w:lineRule="auto"/>
        <w:ind w:left="396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____________________________________________________________________________ </w:t>
      </w:r>
    </w:p>
    <w:p w:rsidR="002473E8" w:rsidRPr="002473E8" w:rsidRDefault="002473E8" w:rsidP="002473E8">
      <w:pPr>
        <w:spacing w:after="0" w:line="240" w:lineRule="auto"/>
        <w:ind w:left="396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(указать реквизиты распоряжения об утверждении, должность, подпись, фамилию </w:t>
      </w: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br/>
        <w:t xml:space="preserve">и инициалы должностного лица, </w:t>
      </w:r>
    </w:p>
    <w:p w:rsidR="002473E8" w:rsidRPr="002473E8" w:rsidRDefault="002473E8" w:rsidP="002473E8">
      <w:pPr>
        <w:spacing w:after="0" w:line="240" w:lineRule="auto"/>
        <w:ind w:left="396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утверждающего задание)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Задание 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на проведение контрольного мероприятия без взаимодействия с контролируемым лицом</w:t>
      </w: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___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Cs w:val="28"/>
        </w:rPr>
        <w:t>____________________                                                  «____» ___________20 ___ г.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      </w:t>
      </w:r>
      <w:r w:rsidRPr="002473E8">
        <w:rPr>
          <w:rFonts w:ascii="Times New Roman" w:hAnsi="Times New Roman" w:cs="Times New Roman"/>
          <w:bCs/>
          <w:i/>
          <w:iCs/>
          <w:color w:val="000000" w:themeColor="text1"/>
        </w:rPr>
        <w:t>(место составления)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 Вид муниципального контроля: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Cs w:val="28"/>
        </w:rPr>
        <w:t>_____________________________________________________________________________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>(указывается</w:t>
      </w: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конкретный осуществляемый местной администрацией вид муниципального контроля, по которому утверждается задание, например, муниципальный земельный контроль или муниципальный контроль в сфере благоустройства)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 Вид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контрольного мероприятия без взаимодействия с контролируемым лицом: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Cs w:val="28"/>
        </w:rPr>
        <w:t>_____________________________________________________________________________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(указывается наблюдение за соблюдением обязательных требований или выездное обследование)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i/>
          <w:iCs/>
          <w:color w:val="000000" w:themeColor="text1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3.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Контрольное мероприятие без взаимодействия с контролируемым лицом проводится: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Cs w:val="28"/>
        </w:rPr>
        <w:t>_____________________________________________________________________________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</w:rPr>
        <w:t>(указывается в случае проведения выездного обследования: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контроля)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Для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мероприятия без взаимодействия с контролируемым лицом </w:t>
      </w: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направляется (направляются):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Cs w:val="28"/>
        </w:rPr>
        <w:t>_____________________________________________________________________________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(фамилия, имя, отчество (при наличии), должность уполномоченного на осуществление конкретного вида муниципального контроля должностного лица, которое должно </w:t>
      </w: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провести контрольное мероприятие без взаимодействия с контролируемым лицом</w:t>
      </w:r>
      <w:r w:rsidRPr="002473E8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>)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5. Привлечь к проведению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контрольного мероприятия без взаимодействия с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контролируемым лицом</w:t>
      </w: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качестве экспертов (экспертной организации) / специалистов следующих лиц (для выездного обследования):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Cs w:val="28"/>
        </w:rPr>
        <w:t>_____________________________________________________________________________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(фамилия, имя, отчество (при наличии), должность привлекаемого к </w:t>
      </w: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мероприятию без взаимодействия с контролируемым лицом </w:t>
      </w:r>
      <w:r w:rsidRPr="002473E8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эксперта (специалиста); 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в случае указания эксперта (экспертной организации)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аккредитации, выдавшего свидетельство об аккредитации);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данные указываются в случае привлечения эксперта (экспертной организации) / (специалиста); 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в случае </w:t>
      </w:r>
      <w:proofErr w:type="spellStart"/>
      <w:r w:rsidRPr="002473E8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>непривлечения</w:t>
      </w:r>
      <w:proofErr w:type="spellEnd"/>
      <w:r w:rsidRPr="002473E8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 таких лиц пункт может быть исключен)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6. Объект (объекты) муниципального контроля, в отношении которого (которых) проводится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контрольное мероприятие без взаимодействия с контролируемым лицом:</w:t>
      </w:r>
      <w:r w:rsidRPr="002473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Cs w:val="28"/>
        </w:rPr>
        <w:t>_____________________________________________________________________________</w:t>
      </w:r>
    </w:p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2473E8">
        <w:rPr>
          <w:rFonts w:ascii="Times New Roman" w:hAnsi="Times New Roman" w:cs="Times New Roman"/>
          <w:bCs/>
          <w:color w:val="000000" w:themeColor="text1"/>
          <w:szCs w:val="28"/>
        </w:rPr>
        <w:br w:type="page"/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lastRenderedPageBreak/>
        <w:t>Приложение № 2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F466BC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F466BC">
        <w:rPr>
          <w:rFonts w:ascii="Times New Roman" w:hAnsi="Times New Roman" w:cs="Times New Roman"/>
          <w:color w:val="000000" w:themeColor="text1"/>
        </w:rPr>
        <w:t>47-МК</w:t>
      </w:r>
    </w:p>
    <w:p w:rsidR="002473E8" w:rsidRPr="002473E8" w:rsidRDefault="002473E8" w:rsidP="002473E8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17"/>
          <w:szCs w:val="17"/>
        </w:rPr>
      </w:pPr>
    </w:p>
    <w:p w:rsidR="002473E8" w:rsidRPr="002473E8" w:rsidRDefault="002473E8" w:rsidP="002473E8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17"/>
          <w:szCs w:val="17"/>
        </w:rPr>
      </w:pP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                                    (Типовая форма предписания)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(указывается наименование контрольного органа)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«___» ___________ 20__ г.,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(дата составления предписания)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(место составления предписания)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73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Предписание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Предписание выдано по итогам проведения контрольного мероприятия в соответствии с решением: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(указывается ссылка на решение органа муниципального контроля о проведении контрольного мероприятия, реквизиты (дата принятия и номер) такого решения)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</w:t>
            </w: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Вид муниципального контроля: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</w:pPr>
            <w:r w:rsidRPr="002473E8"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  <w:t>_____________________________________________________________________________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(указывается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Контрольное мероприятие проведено: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...</w:t>
            </w:r>
          </w:p>
          <w:p w:rsidR="002473E8" w:rsidRPr="002473E8" w:rsidRDefault="002473E8" w:rsidP="002473E8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мероприятия, по итогам которого выдается предписание. При замене должностного лица (должностных лиц) после принятия решения о проведении контрольного мероприятия, такое должностное лицо (должностные лица) указывается (указываются), если его (их) замена была проведена после начала контрольного мероприятия)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К проведению контрольного мероприятия были привлечены: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специалисты: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...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...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фамилии, имена, отчества (при наличии), должности специалистов, если они привлекались);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эксперты (экспертные организации):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1) ...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...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фамилии, имена, отчества (при наличии) должности экспертов, с указанием сведений о статусе эксперта в реестре экспертов контрольного органа или наименование экспертной организации, с указанием реквизитов свидетельства об аккредитации и наименования органа по аккредитации, выдавшего свидетельство об аккредитации; указываются, если эксперты (экспертные организации) привлекались;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в случае </w:t>
            </w:r>
            <w:proofErr w:type="spellStart"/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непривлечения</w:t>
            </w:r>
            <w:proofErr w:type="spellEnd"/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специалистов, 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экспертов (экспертных организаций) </w:t>
            </w:r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пункт может быть исключен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 Контрольное мероприятие проведено в отношении: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(указывается объект контроля, в отношении которого проведено контрольное мероприятие)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адресу (местоположению):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hanging="15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адреса (местоположение) места осуществления контролируемым лицом деятельности или места нахождения иных объектов контроля, в отношении которых было проведено контрольное мероприятие)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 Контролируемые лица: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мероприятие)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7. В ходе проведения контрольного мероприятия выявлены следующие нарушения:</w:t>
            </w:r>
          </w:p>
          <w:p w:rsidR="002473E8" w:rsidRPr="002473E8" w:rsidRDefault="002473E8" w:rsidP="002473E8">
            <w:pPr>
              <w:spacing w:after="0" w:line="240" w:lineRule="auto"/>
              <w:ind w:hanging="1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___________________________________________________________________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hanging="15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выводы о выявленных нарушениях обязательных требований (с указанием обязательного требования, нормативного правового акта и его структурной единицы, которым установлено нарушенное обязательное требование, сведений, являющихся доказательствами нарушения обязательного требования), о несоблюдении (</w:t>
            </w:r>
            <w:proofErr w:type="spellStart"/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нереализации</w:t>
            </w:r>
            <w:proofErr w:type="spellEnd"/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) требований, содержащихся в разрешительных документах, с указанием реквизитов разрешительных документов, о несоблюдении требований документов, исполнение которых является обязательным в соответствии с законодательством Российской Федерации, муниципальными правовыми актами, о неисполнении ранее принятого решения органа муниципального контроля, являющихся предметом контрольного мероприятия)</w:t>
            </w:r>
          </w:p>
        </w:tc>
      </w:tr>
    </w:tbl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2473E8" w:rsidRPr="002473E8" w:rsidTr="004C5C19">
        <w:tc>
          <w:tcPr>
            <w:tcW w:w="9356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(указывается наименование контрольного органа)</w:t>
            </w:r>
          </w:p>
        </w:tc>
      </w:tr>
    </w:tbl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ПРЕДПИСЫВАЕТ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473E8" w:rsidRPr="002473E8" w:rsidRDefault="002473E8" w:rsidP="002473E8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устранить предусмотренные пунктом 7 настоящего Предписания нарушения / провести мероприятия по предотвращению причинения вреда (ущерба) охраняемым законом ценностям </w:t>
      </w:r>
      <w:r w:rsidRPr="002473E8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 xml:space="preserve">(указать нужное)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срок до _____________ </w:t>
      </w:r>
      <w:r w:rsidRPr="002473E8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(для устранения нарушений и (или) проведения мероприятий по предотвращению причинения вреда (ущерба) охраняемым законом ценностям указывается разумный срок)</w:t>
      </w: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результатах исполнения настоящего Предписания следует проинформировать ___________________________ </w:t>
      </w:r>
      <w:r w:rsidRPr="002473E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(указывается наименование контрольного органа) </w:t>
      </w:r>
      <w:r w:rsidRPr="0024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письменной форме или в электронной форме с приложением копий подтверждающих документов до «____» ___________20___г. </w:t>
      </w:r>
      <w:r w:rsidRPr="002473E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(указывается не меньший, чем в предыдущем абзаце, срок)</w:t>
      </w:r>
      <w:r w:rsidRPr="0024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не позднее 30 дней с даты исполнения Предписания).</w:t>
      </w: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Невыполнение в установленный срок настоящего Предписания влечет административную ответственность в соответствии с частью 1 статьи 19.5 Кодекса Российской Федерации об административных правонарушениях</w:t>
      </w:r>
      <w:r w:rsidRPr="002473E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footnoteReference w:id="1"/>
      </w:r>
      <w:r w:rsidRPr="0024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73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Настоящее Предписание может быть обжаловано в установленном законом порядке.</w:t>
      </w:r>
    </w:p>
    <w:p w:rsidR="002473E8" w:rsidRPr="002473E8" w:rsidRDefault="002473E8" w:rsidP="002473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Органом, осуществляющим контроль за исполнением настоящего предписания, является вынесший его орган муниципального контроля: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2473E8" w:rsidRPr="002473E8" w:rsidTr="004C5C19">
        <w:tc>
          <w:tcPr>
            <w:tcW w:w="9356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(указывается наименование контрольного органа)</w:t>
            </w:r>
          </w:p>
        </w:tc>
      </w:tr>
    </w:tbl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473E8" w:rsidRPr="002473E8" w:rsidTr="004C5C19">
        <w:trPr>
          <w:gridAfter w:val="3"/>
          <w:wAfter w:w="6475" w:type="dxa"/>
        </w:trPr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(должность, фамилия, инициалы специалиста (руководителя группы специалистов), уполномоченного осуществлять муниципальный контроль)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(подпись)</w:t>
            </w:r>
          </w:p>
        </w:tc>
      </w:tr>
      <w:tr w:rsidR="002473E8" w:rsidRPr="002473E8" w:rsidTr="004C5C19">
        <w:tc>
          <w:tcPr>
            <w:tcW w:w="9356" w:type="dxa"/>
            <w:gridSpan w:val="4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Отметка об ознакомлении или об отказе в ознакомлении контролируемых лиц или их представителей с предписанием (дата и время </w:t>
            </w:r>
            <w:proofErr w:type="gramStart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ознакомления)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  <w:proofErr w:type="gramEnd"/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Отметка о направлении предписания в электронном виде (адрес электронной почты), в том числе через личный кабинет на специализированном электронном портале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</w:p>
        </w:tc>
      </w:tr>
    </w:tbl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473E8">
        <w:rPr>
          <w:rFonts w:ascii="Times New Roman" w:hAnsi="Times New Roman" w:cs="Times New Roman"/>
          <w:color w:val="000000" w:themeColor="text1"/>
          <w:sz w:val="21"/>
          <w:szCs w:val="21"/>
        </w:rPr>
        <w:t>──────────────────────────────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473E8">
        <w:rPr>
          <w:rFonts w:ascii="Times New Roman" w:hAnsi="Times New Roman" w:cs="Times New Roman"/>
          <w:color w:val="000000" w:themeColor="text1"/>
          <w:sz w:val="21"/>
          <w:szCs w:val="21"/>
        </w:rPr>
        <w:t>* Отметки размещаются после реализации указанных в них действий.</w:t>
      </w: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473E8">
        <w:rPr>
          <w:rFonts w:ascii="Times New Roman" w:hAnsi="Times New Roman" w:cs="Times New Roman"/>
          <w:color w:val="000000" w:themeColor="text1"/>
          <w:sz w:val="21"/>
          <w:szCs w:val="21"/>
        </w:rPr>
        <w:t>──────────────────────────────</w:t>
      </w: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lastRenderedPageBreak/>
        <w:t>Приложение № 3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365D49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365D49">
        <w:rPr>
          <w:rFonts w:ascii="Times New Roman" w:hAnsi="Times New Roman" w:cs="Times New Roman"/>
          <w:color w:val="000000" w:themeColor="text1"/>
        </w:rPr>
        <w:t>47-МК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                                 (Типовая форма 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протокола осмотра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)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(указывается наименование контрольного органа)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«___» ___________ 20__ г.,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(дата составления протокола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(место составления протокола)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73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Протокол осмотра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</w:t>
            </w: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Вид муниципального контроля: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</w:pPr>
            <w:r w:rsidRPr="002473E8"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  <w:t>_____________________________________________________________________________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(указывается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Осмотр проведен: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...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осмотр)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Осмотр проведен в отношении: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исчерпывающий перечень и точное количество осмотренных объектов: территорий (земельных участков), помещений, транспортных средств, иных предметов с указанием идентифицирующих их признаков (кадастровые номера, регистрационные, инвентаризационные (если известны) номера, адреса места нахождения); идентифицирующие признаки указываются те, которые имеют значение для осмотра с учетом целей этого контрольного действия)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Контролируемые лица: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</w:tbl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473E8" w:rsidRPr="002473E8" w:rsidTr="004C5C19">
        <w:trPr>
          <w:gridAfter w:val="3"/>
          <w:wAfter w:w="6475" w:type="dxa"/>
        </w:trPr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tcBorders>
              <w:bottom w:val="single" w:sz="4" w:space="0" w:color="auto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  <w:bottom w:val="single" w:sz="4" w:space="0" w:color="auto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(подпись)</w:t>
            </w:r>
          </w:p>
        </w:tc>
      </w:tr>
      <w:tr w:rsidR="002473E8" w:rsidRPr="002473E8" w:rsidTr="004C5C19">
        <w:trPr>
          <w:trHeight w:val="448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Отметка о присутствии контролируемого лица или его представителя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 xml:space="preserve"> *</w:t>
            </w:r>
          </w:p>
        </w:tc>
      </w:tr>
      <w:tr w:rsidR="002473E8" w:rsidRPr="002473E8" w:rsidTr="004C5C19">
        <w:trPr>
          <w:trHeight w:val="346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rPr>
          <w:trHeight w:val="434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Отметка о применении или неприменении видеозаписи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</w:p>
        </w:tc>
      </w:tr>
      <w:tr w:rsidR="002473E8" w:rsidRPr="002473E8" w:rsidTr="004C5C19">
        <w:trPr>
          <w:trHeight w:val="305"/>
        </w:trPr>
        <w:tc>
          <w:tcPr>
            <w:tcW w:w="9356" w:type="dxa"/>
            <w:gridSpan w:val="4"/>
            <w:tcBorders>
              <w:top w:val="single" w:sz="4" w:space="0" w:color="auto"/>
            </w:tcBorders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Отметка об ознакомлении или об отказе в ознакомлении контролируемых лиц или их представителей с протоколом осмотра (дата и время </w:t>
            </w:r>
            <w:proofErr w:type="gramStart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ознакомления)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  <w:proofErr w:type="gramEnd"/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Отметка о направлении протокола осмотра в электронном виде (адрес электронной почты), в том числе через личный кабинет на специализированном электронном портале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</w:p>
        </w:tc>
      </w:tr>
    </w:tbl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473E8">
        <w:rPr>
          <w:rFonts w:ascii="Times New Roman" w:hAnsi="Times New Roman" w:cs="Times New Roman"/>
          <w:color w:val="000000" w:themeColor="text1"/>
          <w:sz w:val="21"/>
          <w:szCs w:val="21"/>
        </w:rPr>
        <w:t>──────────────────────────────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* Отметки размещаются после реализации указанных в них действий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Приложение № 4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365D49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365D49">
        <w:rPr>
          <w:rFonts w:ascii="Times New Roman" w:hAnsi="Times New Roman" w:cs="Times New Roman"/>
          <w:color w:val="000000" w:themeColor="text1"/>
        </w:rPr>
        <w:t>47-МК</w:t>
      </w:r>
    </w:p>
    <w:p w:rsidR="002473E8" w:rsidRPr="002473E8" w:rsidRDefault="002473E8" w:rsidP="002473E8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17"/>
          <w:szCs w:val="17"/>
        </w:rPr>
      </w:pP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                                      (Типовая форма 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протокола досмотра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)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(указывается наименование контрольного органа)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«___» ___________ 20__ г.,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(дата составления протокола)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(место составления протокола)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73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Протокол досмотра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</w:t>
            </w: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Вид муниципального контроля: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</w:pPr>
            <w:r w:rsidRPr="002473E8"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  <w:t>_____________________________________________________________________________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(указывается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Досмотр проведен: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...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досмотр)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Досмотр проведен в отношении: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исчерпывающий перечень досмотренных помещений (отсеков), транспортных средств, продукции (товаров), а также вид, количество и иные идентификационные признаки исследуемых объектов. имеющих значение для контрольного мероприятия)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Контролируемые лица: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</w:tbl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473E8" w:rsidRPr="002473E8" w:rsidTr="004C5C19">
        <w:trPr>
          <w:gridAfter w:val="3"/>
          <w:wAfter w:w="6475" w:type="dxa"/>
        </w:trPr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(подпись)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bottom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Отметка о присутствии контролируемого лица или его представителя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Отметка о применении или неприменении видеозаписи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</w:p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(в случае отсутствия контролируемого лица применение видеозаписи досмотра является обязательным) 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4" w:space="0" w:color="auto"/>
            </w:tcBorders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Отметка об ознакомлении или об отказе в ознакомлении контролируемых лиц или их представителей с протоколом досмотра (дата и время </w:t>
            </w:r>
            <w:proofErr w:type="gramStart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ознакомления)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  <w:proofErr w:type="gramEnd"/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Отметка о направлении протокола досмотра в электронном виде (адрес электронной почты), в том числе через личный кабинет на специализированном электронном портале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</w:p>
        </w:tc>
      </w:tr>
    </w:tbl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473E8">
        <w:rPr>
          <w:rFonts w:ascii="Times New Roman" w:hAnsi="Times New Roman" w:cs="Times New Roman"/>
          <w:color w:val="000000" w:themeColor="text1"/>
          <w:sz w:val="21"/>
          <w:szCs w:val="21"/>
        </w:rPr>
        <w:t>──────────────────────────────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* Отметки размещаются после реализации указанных в них действий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br w:type="page"/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lastRenderedPageBreak/>
        <w:t>Приложение № 5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6323D9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6323D9">
        <w:rPr>
          <w:rFonts w:ascii="Times New Roman" w:hAnsi="Times New Roman" w:cs="Times New Roman"/>
          <w:color w:val="000000" w:themeColor="text1"/>
        </w:rPr>
        <w:t>47-МК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(Типовая форма протокола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инструментального обследования)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0"/>
      </w:tblGrid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(указывается наименование контрольного органа)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«___» ___________ 20__ г.,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(дата составления протокола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(место составления протокола)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Протокол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инструментального обследования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</w:t>
            </w: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Вид муниципального контроля: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</w:pPr>
            <w:r w:rsidRPr="002473E8"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  <w:t>_____________________________________________________________________________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(указывается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И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нструментальное обследование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проведено: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...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инструментальное обследование и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имеющего допуск к работе на специальном оборудовании, использованию технических приборов,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 привлеченного специалиста, 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имеющего допуск к работе на специальном оборудовании, использованию технических приборов)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Подтверждение допуска должностного лица, уполномоченного на проведение контрольного мероприятия, специалиста к работе на специальном оборудовании, использованию технических приборов: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_____________________________________________________________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И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нструментальное обследование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проведено в отношении: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идентифицирующие признаки предмета (предметов), в отношении которого проведено инструментальное обследование)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 И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нструментальное обследование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проведено с использованием следующего (следующих) специального оборудования / технических приборов 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(указать нужное)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___________________________________________________________________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6. В ходе инструментального обследования была применена следующая методика (методики): 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___________________________________________________________________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7. По результатам инструментального обследования был достигнут следующий результат: 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___________________________________________________________________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(результат инструментального обследования описывается с обязательным указанием: нормируемого значения (значений) показателей, подлежащих контролю при проведении инструментального обследования, и фактического значения (значений) показателей, полученного при инструментальном обследовании,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выводами о соответствии (несоответствии) этих показателей установленным нормам,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а также иными сведениями, имеющими значение для оценки результатов инструментального обследования)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 Контролируемые лица: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</w:tbl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473E8" w:rsidRPr="002473E8" w:rsidTr="004C5C19">
        <w:trPr>
          <w:gridAfter w:val="3"/>
          <w:wAfter w:w="6475" w:type="dxa"/>
        </w:trPr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(подпись)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Отметка об ознакомлении или об отказе в ознакомлении контролируемых лиц или их представителей с протоколом 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инструментального обследования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(дата и время </w:t>
            </w:r>
            <w:proofErr w:type="gramStart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ознакомления)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  <w:proofErr w:type="gramEnd"/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Отметка о направлении протокола 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инструментального обследования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электронном виде (адрес электронной почты), в том числе через личный кабинет на специализированном электронном портале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</w:p>
        </w:tc>
      </w:tr>
    </w:tbl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473E8">
        <w:rPr>
          <w:rFonts w:ascii="Times New Roman" w:hAnsi="Times New Roman" w:cs="Times New Roman"/>
          <w:color w:val="000000" w:themeColor="text1"/>
          <w:sz w:val="21"/>
          <w:szCs w:val="21"/>
        </w:rPr>
        <w:t>──────────────────────────────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* Отметки размещаются после реализации указанных в них действий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br w:type="page"/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lastRenderedPageBreak/>
        <w:t>Приложение № 6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6323D9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6323D9">
        <w:rPr>
          <w:rFonts w:ascii="Times New Roman" w:hAnsi="Times New Roman" w:cs="Times New Roman"/>
          <w:color w:val="000000" w:themeColor="text1"/>
        </w:rPr>
        <w:t>47-МК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(Типовая форма протокола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испытания)</w:t>
      </w: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0"/>
      </w:tblGrid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(указывается наименование контрольного органа)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«___» ___________ 20__ г.,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(дата составления протокола)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(место составления протокола)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73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Протокол испытания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</w:t>
            </w: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Вид муниципального контроля: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</w:pPr>
            <w:r w:rsidRPr="002473E8"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  <w:t>_____________________________________________________________________________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(указывается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Испытание проведено: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...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испытание 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имеющего допуск к работе на специальном оборудовании, использованию технических приборов,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 привлеченного специалиста, 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имеющего допуск к работе на специальном оборудовании, использованию технических приборов)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Подтверждение допуска должностного лица, уполномоченного на проведение контрольного мероприятия, специалиста к работе на специальном оборудовании, использованию технических приборов: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_____________________________________________________________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Испытание проведено в отношении: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идентифицирующие признаки предмета (предметов), в отношении которого проведено испытание)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 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5. Испытание проведено с использованием следующего (следующих) специального оборудования / технических приборов 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(указать нужное)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___________________________________________________________________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6. В ходе испытания была применена следующая методика (методики): 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___________________________________________________________________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7. По результатам испытания был достигнут следующий результат: 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___________________________________________________________________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(результат испытания описывается с обязательным указанием: нормируемого значения (значений) показателей, подлежащих контролю при проведении испытания, и фактического значения (значений) показателей, полученного при испытании,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выводами о соответствии (несоответствии) этих показателей установленным нормам,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а также иными сведениями, имеющими значение для оценки результатов испытания)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 Контролируемые лица: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</w:tbl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3"/>
        <w:gridCol w:w="701"/>
        <w:gridCol w:w="4232"/>
      </w:tblGrid>
      <w:tr w:rsidR="002473E8" w:rsidRPr="002473E8" w:rsidTr="004C5C19">
        <w:trPr>
          <w:gridAfter w:val="2"/>
          <w:wAfter w:w="6475" w:type="dxa"/>
        </w:trPr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5544" w:type="dxa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(подпись)</w:t>
            </w:r>
          </w:p>
        </w:tc>
      </w:tr>
      <w:tr w:rsidR="002473E8" w:rsidRPr="002473E8" w:rsidTr="004C5C19">
        <w:tc>
          <w:tcPr>
            <w:tcW w:w="9356" w:type="dxa"/>
            <w:gridSpan w:val="3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Отметка об ознакомлении или об отказе в ознакомлении контролируемых лиц или их представителей с протоколом испытания (дата и время </w:t>
            </w:r>
            <w:proofErr w:type="gramStart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ознакомления)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  <w:proofErr w:type="gramEnd"/>
          </w:p>
        </w:tc>
      </w:tr>
      <w:tr w:rsidR="002473E8" w:rsidRPr="002473E8" w:rsidTr="004C5C19">
        <w:tc>
          <w:tcPr>
            <w:tcW w:w="9356" w:type="dxa"/>
            <w:gridSpan w:val="3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Отметка о направлении протокола испытания в электронном виде (адрес электронной почты), в том числе через личный кабинет на специализированном электронном портале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</w:p>
        </w:tc>
      </w:tr>
    </w:tbl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473E8">
        <w:rPr>
          <w:rFonts w:ascii="Times New Roman" w:hAnsi="Times New Roman" w:cs="Times New Roman"/>
          <w:color w:val="000000" w:themeColor="text1"/>
          <w:sz w:val="21"/>
          <w:szCs w:val="21"/>
        </w:rPr>
        <w:t>──────────────────────────────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* Отметки размещаются после реализации указанных в них действий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color w:val="000000" w:themeColor="text1"/>
        </w:rPr>
        <w:br w:type="page"/>
      </w:r>
      <w:r w:rsidRPr="002473E8">
        <w:rPr>
          <w:rFonts w:ascii="Times New Roman" w:hAnsi="Times New Roman" w:cs="Times New Roman"/>
          <w:color w:val="000000" w:themeColor="text1"/>
        </w:rPr>
        <w:lastRenderedPageBreak/>
        <w:t>Приложение № 7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6323D9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6323D9">
        <w:rPr>
          <w:rFonts w:ascii="Times New Roman" w:hAnsi="Times New Roman" w:cs="Times New Roman"/>
          <w:color w:val="000000" w:themeColor="text1"/>
        </w:rPr>
        <w:t>47-МК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(Типовая форма протокола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испытания)</w:t>
      </w:r>
    </w:p>
    <w:tbl>
      <w:tblPr>
        <w:tblW w:w="94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  <w:gridCol w:w="69"/>
      </w:tblGrid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425" w:type="dxa"/>
            <w:gridSpan w:val="5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(указывается наименование контрольного органа)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«___» ___________ 20__ г.,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(дата составления протокола)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425" w:type="dxa"/>
            <w:gridSpan w:val="5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(место составления протокола)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73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Протокол опроса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</w:t>
            </w: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Вид муниципального контроля: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</w:pPr>
            <w:r w:rsidRPr="002473E8"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  <w:t>_____________________________________________________________________________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(указывается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Опрос проведен: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...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425" w:type="dxa"/>
            <w:gridSpan w:val="5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опрос)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Опрос проведен в отношении: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425" w:type="dxa"/>
            <w:gridSpan w:val="5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фамилия, имя, отчество (при наличии) опрошенного гражданина)</w:t>
            </w: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425" w:type="dxa"/>
            <w:gridSpan w:val="5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425" w:type="dxa"/>
            <w:gridSpan w:val="5"/>
            <w:tcBorders>
              <w:bottom w:val="single" w:sz="4" w:space="0" w:color="auto"/>
            </w:tcBorders>
            <w:shd w:val="clear" w:color="auto" w:fill="FFFFFF"/>
            <w:hideMark/>
          </w:tcPr>
          <w:tbl>
            <w:tblPr>
              <w:tblW w:w="939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95"/>
            </w:tblGrid>
            <w:tr w:rsidR="002473E8" w:rsidRPr="002473E8" w:rsidTr="004C5C19">
              <w:tc>
                <w:tcPr>
                  <w:tcW w:w="9395" w:type="dxa"/>
                  <w:tcBorders>
                    <w:bottom w:val="single" w:sz="6" w:space="0" w:color="000000"/>
                  </w:tcBorders>
                  <w:shd w:val="clear" w:color="auto" w:fill="FFFFFF"/>
                  <w:hideMark/>
                </w:tcPr>
                <w:p w:rsidR="002473E8" w:rsidRPr="002473E8" w:rsidRDefault="002473E8" w:rsidP="002473E8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2473E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4. Контролируемые лица:</w:t>
                  </w:r>
                </w:p>
                <w:p w:rsidR="002473E8" w:rsidRPr="002473E8" w:rsidRDefault="002473E8" w:rsidP="002473E8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2473E8" w:rsidRPr="002473E8" w:rsidRDefault="002473E8" w:rsidP="002473E8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2473E8" w:rsidRPr="002473E8" w:rsidTr="004C5C19">
              <w:tc>
                <w:tcPr>
                  <w:tcW w:w="9395" w:type="dxa"/>
                  <w:tcBorders>
                    <w:top w:val="single" w:sz="6" w:space="0" w:color="000000"/>
                    <w:bottom w:val="single" w:sz="6" w:space="0" w:color="000000"/>
                  </w:tcBorders>
                  <w:shd w:val="clear" w:color="auto" w:fill="FFFFFF"/>
                  <w:hideMark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</w:pPr>
                  <w:r w:rsidRPr="002473E8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0"/>
                      <w:szCs w:val="20"/>
                    </w:rPr>
      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</w:t>
                  </w:r>
                  <w:r w:rsidRPr="002473E8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 xml:space="preserve"> соответствие обязательным требованиям объекта контроля, в отношении которого проведено контрольное действие)</w:t>
                  </w:r>
                </w:p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</w:pPr>
                </w:p>
              </w:tc>
            </w:tr>
          </w:tbl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5. В ходе опроса была получена следующая информация: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425" w:type="dxa"/>
            <w:gridSpan w:val="5"/>
            <w:tcBorders>
              <w:top w:val="single" w:sz="4" w:space="0" w:color="auto"/>
              <w:bottom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(указывается полученная устная информация, имеющая значение для проведения оценки соблюдения контролируемым лицом обязательных требований)</w:t>
            </w:r>
          </w:p>
          <w:tbl>
            <w:tblPr>
              <w:tblW w:w="939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95"/>
            </w:tblGrid>
            <w:tr w:rsidR="002473E8" w:rsidRPr="002473E8" w:rsidTr="004C5C19">
              <w:tc>
                <w:tcPr>
                  <w:tcW w:w="9395" w:type="dxa"/>
                  <w:tcBorders>
                    <w:bottom w:val="single" w:sz="6" w:space="0" w:color="000000"/>
                  </w:tcBorders>
                  <w:shd w:val="clear" w:color="auto" w:fill="FFFFFF"/>
                  <w:hideMark/>
                </w:tcPr>
                <w:p w:rsidR="002473E8" w:rsidRPr="002473E8" w:rsidRDefault="002473E8" w:rsidP="002473E8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2473E8" w:rsidRPr="002473E8" w:rsidRDefault="002473E8" w:rsidP="002473E8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2473E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Достоверность изложенных в настоящем протоколе опроса сведений подтверждаю.</w:t>
                  </w:r>
                </w:p>
                <w:p w:rsidR="002473E8" w:rsidRPr="002473E8" w:rsidRDefault="002473E8" w:rsidP="002473E8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2473E8" w:rsidRPr="002473E8" w:rsidTr="004C5C19">
        <w:tblPrEx>
          <w:shd w:val="clear" w:color="auto" w:fill="auto"/>
        </w:tblPrEx>
        <w:trPr>
          <w:gridAfter w:val="4"/>
          <w:wAfter w:w="6544" w:type="dxa"/>
        </w:trPr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blPrEx>
          <w:shd w:val="clear" w:color="auto" w:fill="auto"/>
        </w:tblPrEx>
        <w:trPr>
          <w:gridAfter w:val="1"/>
          <w:wAfter w:w="69" w:type="dxa"/>
        </w:trPr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(должность, фамилия, инициалы опрошенного лица)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blPrEx>
          <w:shd w:val="clear" w:color="auto" w:fill="auto"/>
        </w:tblPrEx>
        <w:trPr>
          <w:gridAfter w:val="1"/>
          <w:wAfter w:w="69" w:type="dxa"/>
        </w:trPr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blPrEx>
          <w:shd w:val="clear" w:color="auto" w:fill="auto"/>
        </w:tblPrEx>
        <w:trPr>
          <w:gridAfter w:val="1"/>
          <w:wAfter w:w="69" w:type="dxa"/>
        </w:trPr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(подпись)</w:t>
            </w:r>
          </w:p>
        </w:tc>
      </w:tr>
      <w:tr w:rsidR="002473E8" w:rsidRPr="002473E8" w:rsidTr="004C5C19">
        <w:tblPrEx>
          <w:shd w:val="clear" w:color="auto" w:fill="auto"/>
        </w:tblPrEx>
        <w:trPr>
          <w:gridAfter w:val="1"/>
          <w:wAfter w:w="69" w:type="dxa"/>
        </w:trPr>
        <w:tc>
          <w:tcPr>
            <w:tcW w:w="9356" w:type="dxa"/>
            <w:gridSpan w:val="4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</w:tbl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473E8" w:rsidRPr="002473E8" w:rsidTr="004C5C19">
        <w:trPr>
          <w:gridAfter w:val="3"/>
          <w:wAfter w:w="6475" w:type="dxa"/>
        </w:trPr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" w:name="_Hlk78455926"/>
          </w:p>
        </w:tc>
      </w:tr>
      <w:tr w:rsidR="002473E8" w:rsidRPr="002473E8" w:rsidTr="004C5C19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(подпись)</w:t>
            </w:r>
          </w:p>
        </w:tc>
      </w:tr>
      <w:tr w:rsidR="002473E8" w:rsidRPr="002473E8" w:rsidTr="004C5C19">
        <w:tc>
          <w:tcPr>
            <w:tcW w:w="9356" w:type="dxa"/>
            <w:gridSpan w:val="4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bookmarkEnd w:id="1"/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Отметка об ознакомлении или об отказе в ознакомлении контролируемых лиц или их представителей с протоколом опроса (дата и время </w:t>
            </w:r>
            <w:proofErr w:type="gramStart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ознакомления)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  <w:proofErr w:type="gramEnd"/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Отметка о направлении протокола опроса в электронном виде (адрес электронной почты), в том числе через личный кабинет на специализированном электронном портале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</w:t>
            </w:r>
          </w:p>
        </w:tc>
      </w:tr>
    </w:tbl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473E8">
        <w:rPr>
          <w:rFonts w:ascii="Times New Roman" w:hAnsi="Times New Roman" w:cs="Times New Roman"/>
          <w:color w:val="000000" w:themeColor="text1"/>
          <w:sz w:val="21"/>
          <w:szCs w:val="21"/>
        </w:rPr>
        <w:t>──────────────────────────────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* Отметки размещаются после реализации указанных в них действий</w:t>
      </w: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</w:rPr>
        <w:br w:type="page"/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lastRenderedPageBreak/>
        <w:t>Приложение № 8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6323D9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6323D9">
        <w:rPr>
          <w:rFonts w:ascii="Times New Roman" w:hAnsi="Times New Roman" w:cs="Times New Roman"/>
          <w:color w:val="000000" w:themeColor="text1"/>
        </w:rPr>
        <w:t>47-МК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(Типовая форма требования о предоставлении документов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)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(указывается наименование контрольного органа)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«___» ___________ 20__ г., </w:t>
            </w:r>
          </w:p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(дата составления требования)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(место составления требования)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2473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Требование о предоставлении документов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</w:t>
            </w: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Вид муниципального контроля: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</w:pPr>
            <w:r w:rsidRPr="002473E8"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  <w:t>_____________________________________________________________________________</w:t>
            </w:r>
          </w:p>
          <w:p w:rsidR="002473E8" w:rsidRPr="002473E8" w:rsidRDefault="002473E8" w:rsidP="00247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(указывается</w:t>
            </w: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Контролируемые лица: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left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проводится контрольное действие)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Необходимо представить в срок до «_____» ____________ 2021 г.: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…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(указываются исчерпывающий перечень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информации)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95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95" w:type="dxa"/>
            <w:shd w:val="clear" w:color="auto" w:fill="FFFFFF"/>
          </w:tcPr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 Истребуемые документы необходимо направить контрольный орган в форме электронного документа в порядке, предусмотренном статьей </w:t>
            </w:r>
            <w:proofErr w:type="gramStart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  Федерального</w:t>
            </w:r>
            <w:proofErr w:type="gramEnd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закона</w:t>
            </w:r>
            <w:r w:rsidRPr="002473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31.07.2020 № 248-ФЗ «О государственном контроле 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(надзоре) и муниципальном контроле в Российской Федерации» / представить  на бумажном носителе </w:t>
            </w:r>
            <w:r w:rsidRPr="002473E8">
              <w:rPr>
                <w:rFonts w:ascii="Times New Roman" w:hAnsi="Times New Roman" w:cs="Times New Roman"/>
                <w:i/>
                <w:color w:val="000000" w:themeColor="text1"/>
              </w:rPr>
              <w:t>(указать нужное)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письмом. На бумажном носителе представляются </w:t>
            </w:r>
            <w:proofErr w:type="gramStart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подлинники документов</w:t>
            </w:r>
            <w:proofErr w:type="gramEnd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либо заверенные контролируемым лицом копии. Тиражирование копий </w:t>
            </w:r>
            <w:proofErr w:type="gramStart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документов на бумажном носителе</w:t>
            </w:r>
            <w:proofErr w:type="gramEnd"/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их доставка в контрольный орган осуществляются за счет контролируемого лица. По завершении контрольного мероприятия подлинники документов будут возвращены контролируемому лицу*.</w:t>
            </w:r>
          </w:p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473E8" w:rsidRPr="002473E8" w:rsidRDefault="002473E8" w:rsidP="002473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473E8" w:rsidRPr="002473E8" w:rsidTr="004C5C19">
        <w:trPr>
          <w:gridAfter w:val="3"/>
          <w:wAfter w:w="6475" w:type="dxa"/>
        </w:trPr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5544" w:type="dxa"/>
            <w:gridSpan w:val="2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(подпись)</w:t>
            </w:r>
          </w:p>
        </w:tc>
      </w:tr>
      <w:tr w:rsidR="002473E8" w:rsidRPr="002473E8" w:rsidTr="004C5C19">
        <w:tc>
          <w:tcPr>
            <w:tcW w:w="9356" w:type="dxa"/>
            <w:gridSpan w:val="4"/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gridSpan w:val="4"/>
          </w:tcPr>
          <w:p w:rsidR="002473E8" w:rsidRPr="002473E8" w:rsidRDefault="002473E8" w:rsidP="002473E8">
            <w:pPr>
              <w:spacing w:after="0" w:line="240" w:lineRule="auto"/>
              <w:ind w:firstLine="69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Требование о предоставлении документов получил</w:t>
            </w:r>
          </w:p>
          <w:p w:rsidR="002473E8" w:rsidRPr="002473E8" w:rsidRDefault="002473E8" w:rsidP="002473E8">
            <w:pPr>
              <w:spacing w:after="0" w:line="240" w:lineRule="auto"/>
              <w:ind w:firstLine="69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66"/>
              <w:gridCol w:w="417"/>
              <w:gridCol w:w="6443"/>
            </w:tblGrid>
            <w:tr w:rsidR="002473E8" w:rsidRPr="002473E8" w:rsidTr="004C5C19">
              <w:tc>
                <w:tcPr>
                  <w:tcW w:w="251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662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2473E8" w:rsidRPr="002473E8" w:rsidTr="004C5C19">
              <w:tc>
                <w:tcPr>
                  <w:tcW w:w="251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2473E8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>(подпись)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662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2473E8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(фамилия, имя и (при наличии) отчество подписавшего лица, </w:t>
                  </w:r>
                </w:p>
              </w:tc>
            </w:tr>
            <w:tr w:rsidR="002473E8" w:rsidRPr="002473E8" w:rsidTr="004C5C19">
              <w:tc>
                <w:tcPr>
                  <w:tcW w:w="2518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662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2473E8" w:rsidRPr="002473E8" w:rsidTr="004C5C19">
              <w:tc>
                <w:tcPr>
                  <w:tcW w:w="2518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662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2473E8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наименование должности подписавшего лица либо указание </w:t>
                  </w:r>
                </w:p>
              </w:tc>
            </w:tr>
            <w:tr w:rsidR="002473E8" w:rsidRPr="002473E8" w:rsidTr="004C5C19">
              <w:tc>
                <w:tcPr>
                  <w:tcW w:w="2518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662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</w:tr>
            <w:tr w:rsidR="002473E8" w:rsidRPr="002473E8" w:rsidTr="004C5C19">
              <w:tc>
                <w:tcPr>
                  <w:tcW w:w="2518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color w:val="000000" w:themeColor="text1"/>
                      <w:vertAlign w:val="superscript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662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2473E8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на то, что подписавшее лицо является представителем по </w:t>
                  </w:r>
                </w:p>
              </w:tc>
            </w:tr>
            <w:tr w:rsidR="002473E8" w:rsidRPr="002473E8" w:rsidTr="004C5C19">
              <w:tc>
                <w:tcPr>
                  <w:tcW w:w="2518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662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</w:tr>
            <w:tr w:rsidR="002473E8" w:rsidRPr="002473E8" w:rsidTr="004C5C19">
              <w:tc>
                <w:tcPr>
                  <w:tcW w:w="2518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</w:p>
              </w:tc>
              <w:tc>
                <w:tcPr>
                  <w:tcW w:w="662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473E8" w:rsidRPr="002473E8" w:rsidRDefault="002473E8" w:rsidP="002473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2473E8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>доверенности)</w:t>
                  </w:r>
                </w:p>
              </w:tc>
            </w:tr>
          </w:tbl>
          <w:p w:rsidR="002473E8" w:rsidRPr="002473E8" w:rsidRDefault="002473E8" w:rsidP="002473E8">
            <w:pPr>
              <w:spacing w:after="0" w:line="240" w:lineRule="auto"/>
              <w:ind w:firstLine="69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56" w:type="dxa"/>
            <w:gridSpan w:val="4"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473E8" w:rsidRPr="002473E8" w:rsidTr="004C5C19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73E8" w:rsidRPr="002473E8" w:rsidRDefault="002473E8" w:rsidP="002473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Отметка о направлении требования о предоставлении документов в электронном виде (адрес электронной почты), в том числе через личный кабинет на специализированном электронном портале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**</w:t>
            </w:r>
          </w:p>
        </w:tc>
      </w:tr>
    </w:tbl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473E8">
        <w:rPr>
          <w:rFonts w:ascii="Times New Roman" w:hAnsi="Times New Roman" w:cs="Times New Roman"/>
          <w:color w:val="000000" w:themeColor="text1"/>
          <w:sz w:val="21"/>
          <w:szCs w:val="21"/>
        </w:rPr>
        <w:t>──────────────────────────────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* Данный абзац указывается в случае, если контрольным органом установлена необходимость представления документов на бумажном носителе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** Отметка размещается после реализации указанных в ней действий</w:t>
      </w:r>
    </w:p>
    <w:p w:rsidR="002473E8" w:rsidRPr="002473E8" w:rsidRDefault="002473E8" w:rsidP="002473E8">
      <w:pPr>
        <w:ind w:right="-7"/>
        <w:rPr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rPr>
          <w:color w:val="000000" w:themeColor="text1"/>
          <w:sz w:val="28"/>
          <w:szCs w:val="28"/>
        </w:rPr>
      </w:pPr>
      <w:r w:rsidRPr="002473E8">
        <w:rPr>
          <w:color w:val="000000" w:themeColor="text1"/>
          <w:sz w:val="28"/>
          <w:szCs w:val="28"/>
        </w:rPr>
        <w:br w:type="page"/>
      </w:r>
    </w:p>
    <w:p w:rsidR="002473E8" w:rsidRPr="002473E8" w:rsidRDefault="002473E8" w:rsidP="002473E8">
      <w:pPr>
        <w:ind w:right="-7"/>
        <w:rPr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Courier New" w:hAnsi="Courier New" w:cs="Courier New"/>
          <w:b/>
          <w:bCs/>
          <w:color w:val="000000" w:themeColor="text1"/>
          <w:sz w:val="20"/>
          <w:szCs w:val="20"/>
        </w:rPr>
        <w:t xml:space="preserve">  </w:t>
      </w:r>
      <w:r w:rsidRPr="002473E8">
        <w:rPr>
          <w:rFonts w:ascii="Times New Roman" w:hAnsi="Times New Roman" w:cs="Times New Roman"/>
          <w:color w:val="000000" w:themeColor="text1"/>
        </w:rPr>
        <w:t>Приложение № 9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6323D9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6323D9">
        <w:rPr>
          <w:rFonts w:ascii="Times New Roman" w:hAnsi="Times New Roman" w:cs="Times New Roman"/>
          <w:color w:val="000000" w:themeColor="text1"/>
        </w:rPr>
        <w:t>47-МК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(Типовая форма журнала учета предостережений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)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Журнал учета предостережений</w:t>
      </w: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2473E8" w:rsidRPr="002473E8" w:rsidTr="004C5C19">
        <w:tc>
          <w:tcPr>
            <w:tcW w:w="9356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(указывается наименование контрольного органа)</w:t>
            </w:r>
          </w:p>
        </w:tc>
      </w:tr>
    </w:tbl>
    <w:p w:rsidR="002473E8" w:rsidRPr="002473E8" w:rsidRDefault="002473E8" w:rsidP="002473E8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tbl>
      <w:tblPr>
        <w:tblStyle w:val="a9"/>
        <w:tblW w:w="9714" w:type="dxa"/>
        <w:tblInd w:w="-289" w:type="dxa"/>
        <w:tblLook w:val="04A0" w:firstRow="1" w:lastRow="0" w:firstColumn="1" w:lastColumn="0" w:noHBand="0" w:noVBand="1"/>
      </w:tblPr>
      <w:tblGrid>
        <w:gridCol w:w="538"/>
        <w:gridCol w:w="1647"/>
        <w:gridCol w:w="1813"/>
        <w:gridCol w:w="1529"/>
        <w:gridCol w:w="2128"/>
        <w:gridCol w:w="2059"/>
      </w:tblGrid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Вид муниципального контроля</w:t>
            </w: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издания предостережения</w:t>
            </w: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Источник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сведений о готовящихся нарушениях обязательных требований или признаках нарушений обязательных требований (при их наличии)</w:t>
            </w:r>
          </w:p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Информация о лице, которому адресовано предостережение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</w:t>
            </w:r>
          </w:p>
        </w:tc>
        <w:tc>
          <w:tcPr>
            <w:tcW w:w="2059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Суть указанных в предостережении предложений о принятии мер по обеспечению соблюдения обязательных требований</w:t>
            </w:r>
          </w:p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Ответственное за ведение журнала должностное лицо (должностные лица):</w:t>
      </w: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</w:t>
      </w: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i/>
          <w:iCs/>
          <w:color w:val="000000" w:themeColor="text1"/>
        </w:rPr>
        <w:t xml:space="preserve">                                     </w:t>
      </w: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(фамилия, имя, отчество (если имеется), должность)</w:t>
      </w: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lastRenderedPageBreak/>
        <w:t>Приложение № 10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к постановлению </w:t>
      </w:r>
    </w:p>
    <w:p w:rsidR="002473E8" w:rsidRPr="002473E8" w:rsidRDefault="002473E8" w:rsidP="002473E8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 xml:space="preserve">Бакланской сельской администрации </w:t>
      </w:r>
      <w:r w:rsidRPr="002473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2473E8">
        <w:rPr>
          <w:rFonts w:ascii="Times New Roman" w:hAnsi="Times New Roman" w:cs="Times New Roman"/>
          <w:color w:val="000000" w:themeColor="text1"/>
        </w:rPr>
        <w:t>от 2</w:t>
      </w:r>
      <w:r w:rsidR="006323D9">
        <w:rPr>
          <w:rFonts w:ascii="Times New Roman" w:hAnsi="Times New Roman" w:cs="Times New Roman"/>
          <w:color w:val="000000" w:themeColor="text1"/>
        </w:rPr>
        <w:t>7.09</w:t>
      </w:r>
      <w:r w:rsidRPr="002473E8">
        <w:rPr>
          <w:rFonts w:ascii="Times New Roman" w:hAnsi="Times New Roman" w:cs="Times New Roman"/>
          <w:color w:val="000000" w:themeColor="text1"/>
        </w:rPr>
        <w:t xml:space="preserve">.2021.  № </w:t>
      </w:r>
      <w:r w:rsidR="006323D9">
        <w:rPr>
          <w:rFonts w:ascii="Times New Roman" w:hAnsi="Times New Roman" w:cs="Times New Roman"/>
          <w:color w:val="000000" w:themeColor="text1"/>
        </w:rPr>
        <w:t>47-МК</w:t>
      </w:r>
      <w:bookmarkStart w:id="2" w:name="_GoBack"/>
      <w:bookmarkEnd w:id="2"/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473E8">
        <w:rPr>
          <w:rFonts w:ascii="Times New Roman" w:hAnsi="Times New Roman" w:cs="Times New Roman"/>
          <w:color w:val="000000" w:themeColor="text1"/>
          <w:sz w:val="20"/>
          <w:szCs w:val="20"/>
        </w:rPr>
        <w:t>(Типовая форма журнала учета консультирований</w:t>
      </w:r>
      <w:r w:rsidRPr="002473E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)</w:t>
      </w:r>
    </w:p>
    <w:p w:rsidR="002473E8" w:rsidRPr="002473E8" w:rsidRDefault="002473E8" w:rsidP="002473E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Журнал учета консультирований</w:t>
      </w: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2473E8" w:rsidRPr="002473E8" w:rsidTr="004C5C19">
        <w:tc>
          <w:tcPr>
            <w:tcW w:w="9356" w:type="dxa"/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2473E8" w:rsidRPr="002473E8" w:rsidTr="004C5C19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473E8" w:rsidRPr="002473E8" w:rsidRDefault="002473E8" w:rsidP="00247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(указывается наименование контрольного органа)</w:t>
            </w:r>
          </w:p>
        </w:tc>
      </w:tr>
    </w:tbl>
    <w:p w:rsidR="002473E8" w:rsidRPr="002473E8" w:rsidRDefault="002473E8" w:rsidP="002473E8">
      <w:pPr>
        <w:tabs>
          <w:tab w:val="left" w:pos="1200"/>
        </w:tabs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9"/>
        <w:tblW w:w="9714" w:type="dxa"/>
        <w:tblInd w:w="-289" w:type="dxa"/>
        <w:tblLook w:val="04A0" w:firstRow="1" w:lastRow="0" w:firstColumn="1" w:lastColumn="0" w:noHBand="0" w:noVBand="1"/>
      </w:tblPr>
      <w:tblGrid>
        <w:gridCol w:w="510"/>
        <w:gridCol w:w="1647"/>
        <w:gridCol w:w="1798"/>
        <w:gridCol w:w="1898"/>
        <w:gridCol w:w="1947"/>
        <w:gridCol w:w="1914"/>
      </w:tblGrid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Вид муниципального контроля</w:t>
            </w:r>
            <w:r w:rsidRPr="002473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tcW w:w="1813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консультирования</w:t>
            </w: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Способ осуществления консультирования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мероприятия, на собраниях, конференциях граждан</w:t>
            </w: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8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Вопрос (вопросы), по которому осуществлялось консультирование</w:t>
            </w:r>
          </w:p>
        </w:tc>
        <w:tc>
          <w:tcPr>
            <w:tcW w:w="2059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Ф.И.О. должностного лица, осуществлявшего устное консультирование (если консультирование осуществлялось устно)</w:t>
            </w: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53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47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3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8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59" w:type="dxa"/>
          </w:tcPr>
          <w:p w:rsidR="002473E8" w:rsidRPr="002473E8" w:rsidRDefault="002473E8" w:rsidP="002473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Ответственное за ведение журнала должностное лицо (должностные лица):</w:t>
      </w: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</w:t>
      </w:r>
    </w:p>
    <w:p w:rsidR="002473E8" w:rsidRPr="002473E8" w:rsidRDefault="002473E8" w:rsidP="0024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2473E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                                       (фамилия, имя, отчество (если имеется), должность)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rPr>
          <w:color w:val="000000" w:themeColor="text1"/>
          <w:sz w:val="28"/>
          <w:szCs w:val="28"/>
        </w:rPr>
      </w:pPr>
      <w:r w:rsidRPr="002473E8">
        <w:rPr>
          <w:color w:val="000000" w:themeColor="text1"/>
          <w:sz w:val="28"/>
          <w:szCs w:val="28"/>
        </w:rPr>
        <w:br w:type="page"/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Пояснительная записка к постановлению местной администрации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2473E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«Об утверждении форм документов, используемых при осуществлении муниципального контроля, не утвержденных </w:t>
      </w:r>
      <w:r w:rsidRPr="002473E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 151 «О типовых формах документов, используемых контрольным (надзорным) органом»</w:t>
      </w:r>
    </w:p>
    <w:p w:rsidR="002473E8" w:rsidRPr="002473E8" w:rsidRDefault="002473E8" w:rsidP="002473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Основанием для принятия соответствующего постановления местной администрации является часть 3 статьи 21 Федерального закона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31.07.2020 № 248-ФЗ «О государственном контроле (надзоре) и муниципальном контроле в Российской Федерации» (далее – Федеральный закон № 248-ФЗ), согласно которой контрольный орган вправе утверждать формы документов, используемых им при осуществлении муниципального контроля, не утвержденные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 </w:t>
      </w:r>
    </w:p>
    <w:p w:rsidR="002473E8" w:rsidRPr="002473E8" w:rsidRDefault="002473E8" w:rsidP="002473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местной администрации, как контрольного органа, предлагаются к утверждению следующие типовые формы документов (типовые формы соответствующих документов не утверждены</w:t>
      </w:r>
      <w:r w:rsidRPr="002473E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 151</w:t>
      </w:r>
      <w:r w:rsidRPr="002473E8">
        <w:rPr>
          <w:rFonts w:ascii="Times New Roman" w:hAnsi="Times New Roman" w:cs="Times New Roman"/>
          <w:color w:val="000000" w:themeColor="text1"/>
          <w:sz w:val="28"/>
          <w:szCs w:val="28"/>
        </w:rPr>
        <w:t>):</w:t>
      </w:r>
    </w:p>
    <w:tbl>
      <w:tblPr>
        <w:tblStyle w:val="a9"/>
        <w:tblW w:w="9923" w:type="dxa"/>
        <w:tblInd w:w="-289" w:type="dxa"/>
        <w:tblLook w:val="04A0" w:firstRow="1" w:lastRow="0" w:firstColumn="1" w:lastColumn="0" w:noHBand="0" w:noVBand="1"/>
      </w:tblPr>
      <w:tblGrid>
        <w:gridCol w:w="1807"/>
        <w:gridCol w:w="2374"/>
        <w:gridCol w:w="5742"/>
      </w:tblGrid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Номер приложения к постановлению местной администрации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Вид документа</w:t>
            </w:r>
          </w:p>
        </w:tc>
        <w:tc>
          <w:tcPr>
            <w:tcW w:w="5742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Примечание</w:t>
            </w: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Задание на проведение контрольного мероприятия без взаимодействия с контролируемым лицом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7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Основанием для утверждения типовой формы такого документа является часть 2 статьи 57 Федерального закона № 248-ФЗ, согласно которой контрольные (надзорные) мероприятия без взаимодействия проводятся должностными лицами контрольных (надзорных) органов на основании заданий уполномоченных должностных лиц контрольного (надзорного) органа, включая задания, содержащиеся в планах работы контрольного (надзорного) органа, в том числе в случаях, установленных Федеральным законом № 248-ФЗ</w:t>
            </w: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Предписание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7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Основанием для утверждения типовой формы такого документа является пункт 1 части 2 статьи 90 Федерального закона № 248-ФЗ, согласно которой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 выдать после оформления акта </w:t>
            </w:r>
            <w:r w:rsidRPr="002473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контрольного (надзорного) мероприятия контролируемому лицу предписание 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lastRenderedPageBreak/>
              <w:t>3.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Протокол осмотра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осмотра.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 xml:space="preserve">В соответствии с частью 3 статьи 76 Федерального закона № 248-ФЗ 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 результатам осмотра инспектором составляется протокол осмотра, в который вносится перечень осмотренных территорий и помещений (отсеков), а также вид, количество и иные идентификационные признаки обследуемых объектов, имеющие значение для контрольного (надзорного) мероприятия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Протокол досмотра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Положениями о конкретных видах муниципального контроля (например, в отношении автодорожного контроля) в числе контрольных действий по отдельным контрольным мероприятиям предусмотрена возможность проведения досмотра.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 xml:space="preserve">В соответствии с частью 3 статьи 77 Федерального закона № 248-ФЗ 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 результатам досмотра инспектором составляется протокол досмотра, в который вносится перечень досмотренных помещений (отсеков), транспортных средств, продукции (товаров), а также вид, количество и иные идентификационные признаки исследуемых объектов, имеющих значение для контрольного (надзорного) мероприятия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Протокол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инструментального обследования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инструментального обследования.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 xml:space="preserve">В соответствии с частью 4 статьи 82 Федерального закона № 248-ФЗ 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инспектора или специалиста, составивших протокол, сведения о контролируемом лице, предмет обследования, используемые специальное оборудование и (или) технические приборы, 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методики инструментального обследования, результат инструментального обследования, нормируемое значение показателей, подлежащих контролю при проведении инструментального обследования, и выводы о соответствии этих показателей установленным нормам, иные сведения, имеющие значение для оценки результатов инструментального обследования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lastRenderedPageBreak/>
              <w:t>6.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Протокол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испытания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испытания.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 xml:space="preserve">В соответствии с частью 3 статьи 83 Федерального закона № 248-ФЗ 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 результатам испытания инспектором или специалистом составляется протокол испытания, в котором указываются дата и место его составления, должность, фамилия и инициалы инспектора или специалиста, составивших протокол, сведения о контролируемом лице, предмет испытания, используемое специальное оборудование и (или) технические приборы, применяемые методики испытания, результат испытания, нормируемое значение показателей, подлежащих контролю при проведении испытания, и выводы о соответствии этих показателей установленным нормам, иные сведения, имеющие значение для проведения оценки результатов испытаний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Протокол опроса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опроса.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В соответствии с частью 2 статьи 78 Федерального закона № 248-ФЗ р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(надзорного) мероприятия в случае, если полученные сведения имеют значение для контрольного (надзорного) мероприятия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Требование о предоставлении документов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Основанием </w:t>
            </w:r>
            <w:r w:rsidRPr="002473E8">
              <w:rPr>
                <w:rFonts w:ascii="Times New Roman" w:hAnsi="Times New Roman" w:cs="Times New Roman"/>
                <w:color w:val="000000" w:themeColor="text1"/>
              </w:rPr>
              <w:t>для утверждения типовой формы такого документа является часть 4 статьи 80 Федерального закона № 248-ФЗ, согласно которой д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окументы, которые </w:t>
            </w:r>
            <w:proofErr w:type="spellStart"/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истребуются</w:t>
            </w:r>
            <w:proofErr w:type="spellEnd"/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 ходе контрольного (надзорного) мероприятия, должны быть представлены контролируемым лицом инспектору в срок, указанный в требовании о предоставлении документов. 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Соответственно, требование о предоставлении документов является документом, составляемым и 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направляемым контролируемому лицу контрольным органом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lastRenderedPageBreak/>
              <w:t>9.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Журнал учета предостережений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 xml:space="preserve">Положениями о конкретных видах муниципального контроля предусмотрен учет предостережений 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 недопустимости нарушения обязательных требований в журнале учета предостережений. 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Обязательность учёта </w:t>
            </w:r>
            <w:r w:rsidRPr="002473E8">
              <w:rPr>
                <w:rFonts w:ascii="Times New Roman" w:hAnsi="Times New Roman" w:cs="Times New Roman"/>
                <w:color w:val="000000" w:themeColor="text1"/>
              </w:rPr>
              <w:t xml:space="preserve">предостережений 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 недопустимости нарушения обязательных требований предусмотрена частью 5 статьи 49 Федерального закона № 248-ФЗ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473E8" w:rsidRPr="002473E8" w:rsidTr="004C5C19">
        <w:tc>
          <w:tcPr>
            <w:tcW w:w="1807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2374" w:type="dxa"/>
          </w:tcPr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Журнал учета консультирований</w:t>
            </w:r>
          </w:p>
          <w:p w:rsidR="002473E8" w:rsidRPr="002473E8" w:rsidRDefault="002473E8" w:rsidP="002473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742" w:type="dxa"/>
          </w:tcPr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</w:rPr>
              <w:t>Положениями о конкретных видах муниципального контроля предусмотрен учет консультирований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 журнале учета </w:t>
            </w:r>
            <w:r w:rsidRPr="002473E8">
              <w:rPr>
                <w:rFonts w:ascii="Times New Roman" w:hAnsi="Times New Roman" w:cs="Times New Roman"/>
                <w:color w:val="000000" w:themeColor="text1"/>
              </w:rPr>
              <w:t>консультирований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. 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Обязательность учёта </w:t>
            </w:r>
            <w:r w:rsidRPr="002473E8">
              <w:rPr>
                <w:rFonts w:ascii="Times New Roman" w:hAnsi="Times New Roman" w:cs="Times New Roman"/>
                <w:color w:val="000000" w:themeColor="text1"/>
              </w:rPr>
              <w:t>консультирований</w:t>
            </w:r>
            <w:r w:rsidRPr="002473E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предусмотрена частью 8 статьи 50 Федерального закона № 248-ФЗ</w:t>
            </w:r>
          </w:p>
          <w:p w:rsidR="002473E8" w:rsidRPr="002473E8" w:rsidRDefault="002473E8" w:rsidP="002473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2473E8" w:rsidRPr="002473E8" w:rsidRDefault="002473E8" w:rsidP="002473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473E8" w:rsidRPr="002473E8" w:rsidRDefault="002473E8" w:rsidP="002473E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8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3E8" w:rsidRPr="002473E8" w:rsidRDefault="002473E8" w:rsidP="002473E8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473E8" w:rsidRPr="002473E8" w:rsidRDefault="002473E8" w:rsidP="002473E8"/>
    <w:p w:rsidR="009A3A9A" w:rsidRDefault="009A3A9A"/>
    <w:sectPr w:rsidR="009A3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3E8" w:rsidRDefault="002473E8" w:rsidP="002473E8">
      <w:pPr>
        <w:spacing w:after="0" w:line="240" w:lineRule="auto"/>
      </w:pPr>
      <w:r>
        <w:separator/>
      </w:r>
    </w:p>
  </w:endnote>
  <w:endnote w:type="continuationSeparator" w:id="0">
    <w:p w:rsidR="002473E8" w:rsidRDefault="002473E8" w:rsidP="00247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3E8" w:rsidRDefault="002473E8" w:rsidP="002473E8">
      <w:pPr>
        <w:spacing w:after="0" w:line="240" w:lineRule="auto"/>
      </w:pPr>
      <w:r>
        <w:separator/>
      </w:r>
    </w:p>
  </w:footnote>
  <w:footnote w:type="continuationSeparator" w:id="0">
    <w:p w:rsidR="002473E8" w:rsidRDefault="002473E8" w:rsidP="002473E8">
      <w:pPr>
        <w:spacing w:after="0" w:line="240" w:lineRule="auto"/>
      </w:pPr>
      <w:r>
        <w:continuationSeparator/>
      </w:r>
    </w:p>
  </w:footnote>
  <w:footnote w:id="1">
    <w:p w:rsidR="002473E8" w:rsidRPr="00D95313" w:rsidRDefault="002473E8" w:rsidP="002473E8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5313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D953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случае издания предписания в связи с </w:t>
      </w:r>
      <w:r w:rsidRPr="00D953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осуществлением муниципального контроля за выполнением единой теплоснабжающей организацией в системе теплоснабжения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теплоснабжения, вместо ссылки на </w:t>
      </w:r>
      <w:r w:rsidRPr="00D95313">
        <w:rPr>
          <w:rFonts w:ascii="Times New Roman" w:hAnsi="Times New Roman" w:cs="Times New Roman"/>
          <w:color w:val="000000" w:themeColor="text1"/>
          <w:sz w:val="20"/>
          <w:szCs w:val="20"/>
        </w:rPr>
        <w:t>часть 1 статьи 19.5 Кодекса Российской Федерации об административных правонарушениях указывается ссылка на часть 31 статьи 19.5 Кодекса Российской Федерации об административных правонарушениях.</w:t>
      </w:r>
    </w:p>
  </w:footnote>
  <w:footnote w:id="2">
    <w:p w:rsidR="002473E8" w:rsidRPr="00914EA6" w:rsidRDefault="002473E8" w:rsidP="002473E8">
      <w:pPr>
        <w:pStyle w:val="a6"/>
        <w:rPr>
          <w:sz w:val="24"/>
          <w:szCs w:val="24"/>
        </w:rPr>
      </w:pPr>
      <w:r w:rsidRPr="00914EA6">
        <w:rPr>
          <w:rStyle w:val="a8"/>
          <w:sz w:val="24"/>
          <w:szCs w:val="24"/>
        </w:rPr>
        <w:footnoteRef/>
      </w:r>
      <w:r w:rsidRPr="00914EA6">
        <w:rPr>
          <w:sz w:val="24"/>
          <w:szCs w:val="24"/>
        </w:rPr>
        <w:t xml:space="preserve"> В соответствующем столбце указывается регистрационный номер предостережения.</w:t>
      </w:r>
    </w:p>
  </w:footnote>
  <w:footnote w:id="3">
    <w:p w:rsidR="002473E8" w:rsidRPr="00914EA6" w:rsidRDefault="002473E8" w:rsidP="002473E8">
      <w:pPr>
        <w:pStyle w:val="a6"/>
        <w:jc w:val="both"/>
      </w:pPr>
      <w:r w:rsidRPr="00914EA6">
        <w:rPr>
          <w:rStyle w:val="a8"/>
          <w:sz w:val="24"/>
          <w:szCs w:val="24"/>
        </w:rPr>
        <w:footnoteRef/>
      </w:r>
      <w:r w:rsidRPr="00914EA6">
        <w:rPr>
          <w:sz w:val="24"/>
          <w:szCs w:val="24"/>
        </w:rPr>
        <w:t xml:space="preserve"> В соответствующем столбце указывается</w:t>
      </w:r>
      <w:r w:rsidRPr="00914EA6">
        <w:rPr>
          <w:color w:val="000000" w:themeColor="text1"/>
          <w:sz w:val="24"/>
          <w:szCs w:val="24"/>
        </w:rPr>
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благоустройства.</w:t>
      </w:r>
    </w:p>
  </w:footnote>
  <w:footnote w:id="4">
    <w:p w:rsidR="002473E8" w:rsidRPr="002B131F" w:rsidRDefault="002473E8" w:rsidP="002473E8">
      <w:pPr>
        <w:pStyle w:val="a6"/>
        <w:jc w:val="both"/>
      </w:pPr>
      <w:r w:rsidRPr="002B131F">
        <w:rPr>
          <w:rStyle w:val="a8"/>
        </w:rPr>
        <w:footnoteRef/>
      </w:r>
      <w:r w:rsidRPr="002B131F">
        <w:t xml:space="preserve"> В соответствующем столбце указывается</w:t>
      </w:r>
      <w:r w:rsidRPr="002B131F">
        <w:rPr>
          <w:color w:val="000000" w:themeColor="text1"/>
        </w:rPr>
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247FA"/>
    <w:multiLevelType w:val="hybridMultilevel"/>
    <w:tmpl w:val="50620E50"/>
    <w:lvl w:ilvl="0" w:tplc="CC1849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">
    <w:nsid w:val="65D03B52"/>
    <w:multiLevelType w:val="hybridMultilevel"/>
    <w:tmpl w:val="6C56BD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3E8"/>
    <w:rsid w:val="002473E8"/>
    <w:rsid w:val="003432A5"/>
    <w:rsid w:val="00365D49"/>
    <w:rsid w:val="006323D9"/>
    <w:rsid w:val="009A3A9A"/>
    <w:rsid w:val="00CC31BF"/>
    <w:rsid w:val="00F4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85185-C5F1-4B1B-A4C2-2473B97C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73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24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2473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4">
    <w:name w:val="Hyperlink"/>
    <w:basedOn w:val="a0"/>
    <w:uiPriority w:val="99"/>
    <w:unhideWhenUsed/>
    <w:rsid w:val="002473E8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473E8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247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2473E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2473E8"/>
    <w:rPr>
      <w:vertAlign w:val="superscript"/>
    </w:rPr>
  </w:style>
  <w:style w:type="character" w:customStyle="1" w:styleId="2">
    <w:name w:val="Основной текст 2 Знак"/>
    <w:link w:val="20"/>
    <w:locked/>
    <w:rsid w:val="002473E8"/>
    <w:rPr>
      <w:lang w:eastAsia="ru-RU"/>
    </w:rPr>
  </w:style>
  <w:style w:type="paragraph" w:styleId="20">
    <w:name w:val="Body Text 2"/>
    <w:basedOn w:val="a"/>
    <w:link w:val="2"/>
    <w:rsid w:val="002473E8"/>
    <w:pPr>
      <w:autoSpaceDE w:val="0"/>
      <w:autoSpaceDN w:val="0"/>
      <w:spacing w:after="0" w:line="240" w:lineRule="auto"/>
      <w:ind w:firstLine="709"/>
      <w:jc w:val="both"/>
    </w:pPr>
    <w:rPr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2473E8"/>
  </w:style>
  <w:style w:type="paragraph" w:customStyle="1" w:styleId="s1">
    <w:name w:val="s_1"/>
    <w:basedOn w:val="a"/>
    <w:rsid w:val="0024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473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473E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2473E8"/>
  </w:style>
  <w:style w:type="table" w:styleId="a9">
    <w:name w:val="Table Grid"/>
    <w:basedOn w:val="a1"/>
    <w:uiPriority w:val="39"/>
    <w:rsid w:val="002473E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baklan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5680</Words>
  <Characters>32382</Characters>
  <Application>Microsoft Office Word</Application>
  <DocSecurity>0</DocSecurity>
  <Lines>269</Lines>
  <Paragraphs>75</Paragraphs>
  <ScaleCrop>false</ScaleCrop>
  <Company>diakov.net</Company>
  <LinksUpToDate>false</LinksUpToDate>
  <CharactersWithSpaces>37987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2021-12-02T07:10:00Z</dcterms:created>
  <dcterms:modified xsi:type="dcterms:W3CDTF">2021-12-02T07:25:00Z</dcterms:modified>
</cp:coreProperties>
</file>